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B312" w14:textId="3480E3DB" w:rsidR="00D7301C" w:rsidRDefault="00D7301C" w:rsidP="0041020E">
      <w:pPr>
        <w:jc w:val="center"/>
      </w:pPr>
      <w:r>
        <w:rPr>
          <w:noProof/>
        </w:rPr>
        <w:drawing>
          <wp:inline distT="0" distB="0" distL="0" distR="0" wp14:anchorId="777FC4FD" wp14:editId="2B707562">
            <wp:extent cx="739588" cy="119239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469" cy="1190593"/>
                    </a:xfrm>
                    <a:prstGeom prst="rect">
                      <a:avLst/>
                    </a:prstGeom>
                    <a:noFill/>
                    <a:ln>
                      <a:noFill/>
                    </a:ln>
                  </pic:spPr>
                </pic:pic>
              </a:graphicData>
            </a:graphic>
          </wp:inline>
        </w:drawing>
      </w:r>
      <w:r>
        <w:br/>
      </w:r>
    </w:p>
    <w:p w14:paraId="057199A4" w14:textId="7E9103BA" w:rsidR="00D7301C" w:rsidRPr="00D7301C" w:rsidRDefault="00D7301C">
      <w:pPr>
        <w:rPr>
          <w:b/>
        </w:rPr>
      </w:pPr>
      <w:r w:rsidRPr="00D7301C">
        <w:rPr>
          <w:b/>
        </w:rPr>
        <w:t>FOR IMMEDIATE RELEASE</w:t>
      </w:r>
    </w:p>
    <w:p w14:paraId="10C7C281" w14:textId="77777777" w:rsidR="00D7301C" w:rsidRPr="00D7301C" w:rsidRDefault="00D7301C" w:rsidP="00D7301C">
      <w:pPr>
        <w:widowControl w:val="0"/>
        <w:autoSpaceDE w:val="0"/>
        <w:autoSpaceDN w:val="0"/>
        <w:adjustRightInd w:val="0"/>
        <w:rPr>
          <w:rFonts w:ascii="Arial" w:hAnsi="Arial" w:cs="Arial"/>
          <w:b/>
          <w:bCs/>
          <w:color w:val="101010"/>
        </w:rPr>
      </w:pPr>
    </w:p>
    <w:p w14:paraId="183019B1" w14:textId="77777777" w:rsidR="00D7301C" w:rsidRPr="004C52D2" w:rsidRDefault="00D7301C" w:rsidP="00D7301C">
      <w:pPr>
        <w:widowControl w:val="0"/>
        <w:autoSpaceDE w:val="0"/>
        <w:autoSpaceDN w:val="0"/>
        <w:adjustRightInd w:val="0"/>
        <w:rPr>
          <w:rFonts w:ascii="Arial" w:hAnsi="Arial" w:cs="Arial"/>
          <w:b/>
          <w:bCs/>
          <w:color w:val="101010"/>
        </w:rPr>
      </w:pPr>
      <w:r w:rsidRPr="004C52D2">
        <w:rPr>
          <w:rFonts w:ascii="Arial" w:hAnsi="Arial" w:cs="Arial"/>
          <w:b/>
          <w:bCs/>
          <w:color w:val="101010"/>
        </w:rPr>
        <w:t xml:space="preserve">CONTACT: </w:t>
      </w:r>
    </w:p>
    <w:p w14:paraId="08566842" w14:textId="3A432D3F" w:rsidR="00D7301C" w:rsidRPr="004C52D2" w:rsidRDefault="00971EA7" w:rsidP="00D7301C">
      <w:pPr>
        <w:widowControl w:val="0"/>
        <w:autoSpaceDE w:val="0"/>
        <w:autoSpaceDN w:val="0"/>
        <w:adjustRightInd w:val="0"/>
        <w:ind w:right="-360"/>
        <w:rPr>
          <w:rFonts w:ascii="Arial" w:hAnsi="Arial" w:cs="Arial"/>
          <w:b/>
          <w:bCs/>
          <w:color w:val="101010"/>
        </w:rPr>
      </w:pPr>
      <w:r>
        <w:rPr>
          <w:rFonts w:ascii="Arial" w:hAnsi="Arial" w:cs="Arial"/>
          <w:b/>
          <w:bCs/>
          <w:color w:val="101010"/>
        </w:rPr>
        <w:t>Pat Hurley</w:t>
      </w:r>
      <w:r w:rsidR="0059468B">
        <w:rPr>
          <w:rFonts w:ascii="Arial" w:hAnsi="Arial" w:cs="Arial"/>
          <w:b/>
          <w:bCs/>
          <w:color w:val="101010"/>
        </w:rPr>
        <w:t>, Juniors Program Director</w:t>
      </w:r>
      <w:r w:rsidR="00664108">
        <w:rPr>
          <w:rFonts w:ascii="Arial" w:hAnsi="Arial" w:cs="Arial"/>
          <w:b/>
          <w:bCs/>
          <w:color w:val="101010"/>
        </w:rPr>
        <w:t>, San Diego Rowing Club, (216)</w:t>
      </w:r>
      <w:r w:rsidR="00B3108C">
        <w:rPr>
          <w:rFonts w:ascii="Arial" w:hAnsi="Arial" w:cs="Arial"/>
          <w:b/>
          <w:bCs/>
          <w:color w:val="101010"/>
        </w:rPr>
        <w:t xml:space="preserve"> </w:t>
      </w:r>
      <w:r w:rsidR="00664108">
        <w:rPr>
          <w:rFonts w:ascii="Arial" w:hAnsi="Arial" w:cs="Arial"/>
          <w:b/>
          <w:bCs/>
          <w:color w:val="101010"/>
        </w:rPr>
        <w:t>571-4379</w:t>
      </w:r>
    </w:p>
    <w:p w14:paraId="38BEF4F2" w14:textId="13332701" w:rsidR="00D7301C" w:rsidRPr="004C52D2" w:rsidRDefault="00D7301C" w:rsidP="00D7301C">
      <w:pPr>
        <w:widowControl w:val="0"/>
        <w:autoSpaceDE w:val="0"/>
        <w:autoSpaceDN w:val="0"/>
        <w:adjustRightInd w:val="0"/>
        <w:rPr>
          <w:rFonts w:ascii="Arial" w:hAnsi="Arial" w:cs="Arial"/>
          <w:b/>
          <w:bCs/>
          <w:color w:val="101010"/>
        </w:rPr>
      </w:pPr>
      <w:r>
        <w:rPr>
          <w:rFonts w:ascii="Arial" w:hAnsi="Arial" w:cs="Arial"/>
          <w:b/>
          <w:bCs/>
          <w:color w:val="101010"/>
        </w:rPr>
        <w:t>Caroline Wohl, San Diego Rowing Club Public Relations (619)</w:t>
      </w:r>
      <w:r w:rsidR="00B3108C">
        <w:rPr>
          <w:rFonts w:ascii="Arial" w:hAnsi="Arial" w:cs="Arial"/>
          <w:b/>
          <w:bCs/>
          <w:color w:val="101010"/>
        </w:rPr>
        <w:t xml:space="preserve"> </w:t>
      </w:r>
      <w:r>
        <w:rPr>
          <w:rFonts w:ascii="Arial" w:hAnsi="Arial" w:cs="Arial"/>
          <w:b/>
          <w:bCs/>
          <w:color w:val="101010"/>
        </w:rPr>
        <w:t>847-9645</w:t>
      </w:r>
    </w:p>
    <w:p w14:paraId="4FB219B5" w14:textId="77777777" w:rsidR="00D7301C" w:rsidRDefault="00D7301C"/>
    <w:p w14:paraId="404B9A03" w14:textId="55E43B14" w:rsidR="005328BA" w:rsidRDefault="00D7301C" w:rsidP="005F3D9C">
      <w:pPr>
        <w:jc w:val="center"/>
        <w:rPr>
          <w:b/>
          <w:sz w:val="28"/>
          <w:szCs w:val="28"/>
        </w:rPr>
      </w:pPr>
      <w:r w:rsidRPr="00007644">
        <w:rPr>
          <w:b/>
          <w:sz w:val="28"/>
          <w:szCs w:val="28"/>
        </w:rPr>
        <w:t xml:space="preserve">SAN DIEGO </w:t>
      </w:r>
      <w:r w:rsidR="00971EA7">
        <w:rPr>
          <w:b/>
          <w:sz w:val="28"/>
          <w:szCs w:val="28"/>
        </w:rPr>
        <w:t xml:space="preserve">ROWING CLUB JUNIORS </w:t>
      </w:r>
      <w:r w:rsidR="008C3529">
        <w:rPr>
          <w:b/>
          <w:sz w:val="28"/>
          <w:szCs w:val="28"/>
        </w:rPr>
        <w:t>MEDAL AT</w:t>
      </w:r>
      <w:r w:rsidR="005328BA">
        <w:rPr>
          <w:b/>
          <w:sz w:val="28"/>
          <w:szCs w:val="28"/>
        </w:rPr>
        <w:t xml:space="preserve"> BOSTON’S</w:t>
      </w:r>
    </w:p>
    <w:p w14:paraId="7D48B2BD" w14:textId="7701A9E4" w:rsidR="00721893" w:rsidRDefault="005328BA" w:rsidP="005F3D9C">
      <w:pPr>
        <w:jc w:val="center"/>
        <w:rPr>
          <w:b/>
          <w:sz w:val="28"/>
          <w:szCs w:val="28"/>
        </w:rPr>
      </w:pPr>
      <w:r>
        <w:rPr>
          <w:b/>
          <w:sz w:val="28"/>
          <w:szCs w:val="28"/>
        </w:rPr>
        <w:t>HEAD OF THE CHARLES</w:t>
      </w:r>
      <w:r w:rsidR="007A7BD0">
        <w:rPr>
          <w:b/>
          <w:sz w:val="28"/>
          <w:szCs w:val="28"/>
        </w:rPr>
        <w:t xml:space="preserve"> REGATTA</w:t>
      </w:r>
      <w:r>
        <w:rPr>
          <w:b/>
          <w:sz w:val="28"/>
          <w:szCs w:val="28"/>
        </w:rPr>
        <w:t xml:space="preserve"> </w:t>
      </w:r>
    </w:p>
    <w:p w14:paraId="2B6F7170" w14:textId="4374E854" w:rsidR="005F3D9C" w:rsidRDefault="005328BA" w:rsidP="007A7BD0">
      <w:pPr>
        <w:jc w:val="center"/>
        <w:rPr>
          <w:rStyle w:val="SubtleEmphasis"/>
        </w:rPr>
      </w:pPr>
      <w:r>
        <w:rPr>
          <w:rStyle w:val="SubtleEmphasis"/>
        </w:rPr>
        <w:t>Men’s Va</w:t>
      </w:r>
      <w:r w:rsidR="00514111">
        <w:rPr>
          <w:rStyle w:val="SubtleEmphasis"/>
        </w:rPr>
        <w:t>rsity E</w:t>
      </w:r>
      <w:r w:rsidR="007A7BD0">
        <w:rPr>
          <w:rStyle w:val="SubtleEmphasis"/>
        </w:rPr>
        <w:t>arns 3</w:t>
      </w:r>
      <w:r w:rsidR="007A7BD0" w:rsidRPr="007A7BD0">
        <w:rPr>
          <w:rStyle w:val="SubtleEmphasis"/>
          <w:vertAlign w:val="superscript"/>
        </w:rPr>
        <w:t>rd</w:t>
      </w:r>
      <w:r>
        <w:rPr>
          <w:rStyle w:val="SubtleEmphasis"/>
        </w:rPr>
        <w:t>, Women’</w:t>
      </w:r>
      <w:r w:rsidR="00E11EF4">
        <w:rPr>
          <w:rStyle w:val="SubtleEmphasis"/>
        </w:rPr>
        <w:t>s Varsity Plac</w:t>
      </w:r>
      <w:r>
        <w:rPr>
          <w:rStyle w:val="SubtleEmphasis"/>
        </w:rPr>
        <w:t xml:space="preserve">es </w:t>
      </w:r>
      <w:r w:rsidR="0041020E">
        <w:rPr>
          <w:rStyle w:val="SubtleEmphasis"/>
        </w:rPr>
        <w:t>10</w:t>
      </w:r>
      <w:r w:rsidR="0041020E" w:rsidRPr="0041020E">
        <w:rPr>
          <w:rStyle w:val="SubtleEmphasis"/>
          <w:vertAlign w:val="superscript"/>
        </w:rPr>
        <w:t>th</w:t>
      </w:r>
      <w:r w:rsidR="0041020E">
        <w:rPr>
          <w:rStyle w:val="SubtleEmphasis"/>
        </w:rPr>
        <w:t xml:space="preserve"> and </w:t>
      </w:r>
      <w:r>
        <w:rPr>
          <w:rStyle w:val="SubtleEmphasis"/>
        </w:rPr>
        <w:t>1</w:t>
      </w:r>
      <w:r w:rsidR="0059468B">
        <w:rPr>
          <w:rStyle w:val="SubtleEmphasis"/>
        </w:rPr>
        <w:t>4</w:t>
      </w:r>
      <w:r w:rsidR="0041020E" w:rsidRPr="0041020E">
        <w:rPr>
          <w:rStyle w:val="SubtleEmphasis"/>
          <w:vertAlign w:val="superscript"/>
        </w:rPr>
        <w:t>th</w:t>
      </w:r>
      <w:r>
        <w:rPr>
          <w:rStyle w:val="SubtleEmphasis"/>
        </w:rPr>
        <w:t xml:space="preserve"> </w:t>
      </w:r>
    </w:p>
    <w:p w14:paraId="5A3835F0" w14:textId="77777777" w:rsidR="005328BA" w:rsidRPr="005F3D9C" w:rsidRDefault="005328BA" w:rsidP="005F3D9C">
      <w:pPr>
        <w:jc w:val="center"/>
        <w:rPr>
          <w:rStyle w:val="SubtleEmphasis"/>
        </w:rPr>
      </w:pPr>
    </w:p>
    <w:p w14:paraId="1676D700" w14:textId="4E05EE61" w:rsidR="00742BC3" w:rsidRDefault="00D7301C" w:rsidP="00576EB1">
      <w:pPr>
        <w:jc w:val="both"/>
      </w:pPr>
      <w:r>
        <w:t xml:space="preserve">(SAN DIEGO, </w:t>
      </w:r>
      <w:r w:rsidR="005328BA">
        <w:t>October 2</w:t>
      </w:r>
      <w:r w:rsidR="00EC5945">
        <w:t>3</w:t>
      </w:r>
      <w:bookmarkStart w:id="0" w:name="_GoBack"/>
      <w:bookmarkEnd w:id="0"/>
      <w:r w:rsidR="005328BA">
        <w:t>, 2018</w:t>
      </w:r>
      <w:r>
        <w:t xml:space="preserve">) </w:t>
      </w:r>
      <w:r w:rsidR="008C3529">
        <w:t>High School</w:t>
      </w:r>
      <w:r w:rsidR="00971EA7">
        <w:t xml:space="preserve"> </w:t>
      </w:r>
      <w:r w:rsidR="008C3529">
        <w:t>r</w:t>
      </w:r>
      <w:r w:rsidR="00971EA7">
        <w:t>owers from San Diego Rowing Club (SDRC)</w:t>
      </w:r>
      <w:r w:rsidR="006A7487">
        <w:t xml:space="preserve"> Junior Crew </w:t>
      </w:r>
      <w:r w:rsidR="004A2CC3">
        <w:t>had a successful</w:t>
      </w:r>
      <w:r w:rsidR="00971EA7">
        <w:t xml:space="preserve"> showing at </w:t>
      </w:r>
      <w:r w:rsidR="005328BA">
        <w:t>yesterday’s Head of the Charles</w:t>
      </w:r>
      <w:r w:rsidR="00A833BC">
        <w:t xml:space="preserve"> </w:t>
      </w:r>
      <w:r w:rsidR="00664108">
        <w:t>R</w:t>
      </w:r>
      <w:r w:rsidR="008C3529">
        <w:t>owing</w:t>
      </w:r>
      <w:r w:rsidR="00664108">
        <w:t xml:space="preserve"> </w:t>
      </w:r>
      <w:r w:rsidR="005328BA">
        <w:t>Regatta</w:t>
      </w:r>
      <w:r w:rsidR="00664108">
        <w:t xml:space="preserve"> held </w:t>
      </w:r>
      <w:r w:rsidR="005328BA">
        <w:t>October 2</w:t>
      </w:r>
      <w:r w:rsidR="00B3108C">
        <w:t>0</w:t>
      </w:r>
      <w:r w:rsidR="005328BA">
        <w:t>-2</w:t>
      </w:r>
      <w:r w:rsidR="00B3108C">
        <w:t>1</w:t>
      </w:r>
      <w:r w:rsidR="00514111">
        <w:t xml:space="preserve"> on the Charles River in</w:t>
      </w:r>
      <w:r w:rsidR="005328BA">
        <w:t xml:space="preserve"> Boston, MA</w:t>
      </w:r>
      <w:r w:rsidR="00664108">
        <w:t xml:space="preserve">. </w:t>
      </w:r>
      <w:r w:rsidR="00971EA7">
        <w:t xml:space="preserve"> </w:t>
      </w:r>
    </w:p>
    <w:p w14:paraId="1D8B2B23" w14:textId="77777777" w:rsidR="00742BC3" w:rsidRDefault="00742BC3" w:rsidP="00576EB1">
      <w:pPr>
        <w:jc w:val="both"/>
      </w:pPr>
    </w:p>
    <w:p w14:paraId="5B535ABD" w14:textId="300DBE38" w:rsidR="00896CFA" w:rsidRDefault="00742BC3" w:rsidP="00576EB1">
      <w:pPr>
        <w:jc w:val="both"/>
      </w:pPr>
      <w:r>
        <w:t xml:space="preserve">The </w:t>
      </w:r>
      <w:r w:rsidR="00896CFA">
        <w:t xml:space="preserve">SDRC Juniors </w:t>
      </w:r>
      <w:r w:rsidR="00B3108C">
        <w:t>traveled cross-country and braved cold, windy course conditions to co</w:t>
      </w:r>
      <w:r w:rsidR="00896CFA">
        <w:t xml:space="preserve">me away with </w:t>
      </w:r>
      <w:r>
        <w:t>one</w:t>
      </w:r>
      <w:r w:rsidR="00896CFA">
        <w:t xml:space="preserve"> medal </w:t>
      </w:r>
      <w:r w:rsidR="0041020E">
        <w:t xml:space="preserve">for the </w:t>
      </w:r>
      <w:r w:rsidR="00896CFA">
        <w:t xml:space="preserve">Varsity </w:t>
      </w:r>
      <w:r w:rsidR="005328BA">
        <w:t xml:space="preserve">Men’s </w:t>
      </w:r>
      <w:r w:rsidR="0041020E">
        <w:t xml:space="preserve">third place finish while the Varsity Women’s team placed tenth and fourteenth.  </w:t>
      </w:r>
    </w:p>
    <w:p w14:paraId="25F2C7A3" w14:textId="77777777" w:rsidR="00742BC3" w:rsidRDefault="00742BC3" w:rsidP="00576EB1">
      <w:pPr>
        <w:jc w:val="both"/>
      </w:pPr>
    </w:p>
    <w:p w14:paraId="0EF81715" w14:textId="576F4D7D" w:rsidR="0041020E" w:rsidRDefault="0041020E" w:rsidP="0041020E">
      <w:pPr>
        <w:jc w:val="both"/>
      </w:pPr>
      <w:r>
        <w:t xml:space="preserve">Coxed by Justin Lobo, the Men's Youth Four of Noah </w:t>
      </w:r>
      <w:proofErr w:type="spellStart"/>
      <w:r>
        <w:t>Axford</w:t>
      </w:r>
      <w:proofErr w:type="spellEnd"/>
      <w:r>
        <w:t xml:space="preserve">, Blake Ball, Charlie Coy and James </w:t>
      </w:r>
      <w:proofErr w:type="spellStart"/>
      <w:r>
        <w:t>Hankee</w:t>
      </w:r>
      <w:proofErr w:type="spellEnd"/>
      <w:r>
        <w:t xml:space="preserve"> finished 3rd out of 85 entries</w:t>
      </w:r>
      <w:r w:rsidR="00735EF7">
        <w:t xml:space="preserve"> in a tight race that finished just nine-tenths of a</w:t>
      </w:r>
      <w:r w:rsidR="00CD3AD6">
        <w:t xml:space="preserve"> second behind the Sacramento State Aquatic Center crew</w:t>
      </w:r>
      <w:r w:rsidR="00735EF7">
        <w:t xml:space="preserve">. </w:t>
      </w:r>
      <w:r w:rsidR="00AC5899">
        <w:t>It was the highest finish for a SDRC Men’s Varsity entry at The Head of the Charles in over ten years.</w:t>
      </w:r>
    </w:p>
    <w:p w14:paraId="7895B578" w14:textId="77777777" w:rsidR="0041020E" w:rsidRDefault="0041020E" w:rsidP="0041020E">
      <w:pPr>
        <w:jc w:val="both"/>
      </w:pPr>
    </w:p>
    <w:p w14:paraId="4BA74934" w14:textId="4F7521DA" w:rsidR="0041020E" w:rsidRDefault="0041020E" w:rsidP="0041020E">
      <w:pPr>
        <w:jc w:val="both"/>
      </w:pPr>
      <w:r>
        <w:t>“</w:t>
      </w:r>
      <w:r w:rsidR="007A7BD0" w:rsidRPr="007A7BD0">
        <w:t>This was a good first step for our team. The guys worked hard leading up to the regatta and raced well. I’m proud of how they raced and they were happy with their effort. We are excited to get back and join the rest of the team and keep up t</w:t>
      </w:r>
      <w:r w:rsidR="007A7BD0">
        <w:t>he good work we’ve been doing</w:t>
      </w:r>
      <w:r>
        <w:t xml:space="preserve">,” said Bryan </w:t>
      </w:r>
      <w:proofErr w:type="spellStart"/>
      <w:r>
        <w:t>Volpenhein</w:t>
      </w:r>
      <w:proofErr w:type="spellEnd"/>
      <w:r>
        <w:t xml:space="preserve">, SDRC Varsity Men’s Coach and a three-time Olympian rower. </w:t>
      </w:r>
      <w:r w:rsidR="00932881">
        <w:t xml:space="preserve">The race was </w:t>
      </w:r>
      <w:proofErr w:type="spellStart"/>
      <w:r w:rsidR="00932881">
        <w:t>Volpenhein’s</w:t>
      </w:r>
      <w:proofErr w:type="spellEnd"/>
      <w:r w:rsidR="00932881">
        <w:t xml:space="preserve"> first at SDRC </w:t>
      </w:r>
      <w:r w:rsidR="00932881" w:rsidRPr="00932881">
        <w:t>after serving as the U.S. National Team men's coach for the past six years.</w:t>
      </w:r>
    </w:p>
    <w:p w14:paraId="2B729148" w14:textId="77777777" w:rsidR="0041020E" w:rsidRDefault="0041020E" w:rsidP="00576EB1">
      <w:pPr>
        <w:jc w:val="both"/>
      </w:pPr>
    </w:p>
    <w:p w14:paraId="06EACBA3" w14:textId="5533C0BC" w:rsidR="0041020E" w:rsidRDefault="0041020E" w:rsidP="0041020E">
      <w:pPr>
        <w:jc w:val="both"/>
      </w:pPr>
      <w:r>
        <w:t xml:space="preserve">The Youth Four of Kate Bolitho, Aurora </w:t>
      </w:r>
      <w:proofErr w:type="spellStart"/>
      <w:r>
        <w:t>Czajkowski</w:t>
      </w:r>
      <w:proofErr w:type="spellEnd"/>
      <w:r>
        <w:t xml:space="preserve">, Anna </w:t>
      </w:r>
      <w:proofErr w:type="spellStart"/>
      <w:r>
        <w:t>Duan</w:t>
      </w:r>
      <w:proofErr w:type="spellEnd"/>
      <w:r>
        <w:t xml:space="preserve">, and Michelle </w:t>
      </w:r>
      <w:proofErr w:type="spellStart"/>
      <w:r>
        <w:t>Muilenburg</w:t>
      </w:r>
      <w:proofErr w:type="spellEnd"/>
      <w:r>
        <w:t xml:space="preserve"> </w:t>
      </w:r>
      <w:proofErr w:type="gramStart"/>
      <w:r>
        <w:t>was</w:t>
      </w:r>
      <w:proofErr w:type="gramEnd"/>
      <w:r>
        <w:t xml:space="preserve"> coxed by Julia Ramsey to a 14</w:t>
      </w:r>
      <w:r w:rsidRPr="0041020E">
        <w:rPr>
          <w:vertAlign w:val="superscript"/>
        </w:rPr>
        <w:t>th</w:t>
      </w:r>
      <w:r>
        <w:t xml:space="preserve"> place finish out of 85 entries.</w:t>
      </w:r>
    </w:p>
    <w:p w14:paraId="7AD1C974" w14:textId="77777777" w:rsidR="0041020E" w:rsidRDefault="0041020E" w:rsidP="0041020E">
      <w:pPr>
        <w:jc w:val="both"/>
      </w:pPr>
    </w:p>
    <w:p w14:paraId="7892DE30" w14:textId="5F153246" w:rsidR="0041020E" w:rsidRDefault="0041020E" w:rsidP="0041020E">
      <w:pPr>
        <w:jc w:val="both"/>
      </w:pPr>
      <w:r>
        <w:t xml:space="preserve">In the Women's Youth Coxed Quad, Madeline </w:t>
      </w:r>
      <w:proofErr w:type="spellStart"/>
      <w:r>
        <w:t>Rott</w:t>
      </w:r>
      <w:proofErr w:type="spellEnd"/>
      <w:r w:rsidR="00735EF7">
        <w:t xml:space="preserve"> coxed a crew</w:t>
      </w:r>
      <w:r>
        <w:t xml:space="preserve"> comprised of Natalie </w:t>
      </w:r>
      <w:proofErr w:type="spellStart"/>
      <w:r>
        <w:t>Erb</w:t>
      </w:r>
      <w:proofErr w:type="spellEnd"/>
      <w:r>
        <w:t xml:space="preserve">, Audrey Chapman, Olivia Bolitho, and Chantal </w:t>
      </w:r>
      <w:proofErr w:type="spellStart"/>
      <w:r>
        <w:t>Lanatta</w:t>
      </w:r>
      <w:proofErr w:type="spellEnd"/>
      <w:r>
        <w:t xml:space="preserve"> to a 10</w:t>
      </w:r>
      <w:r w:rsidRPr="0041020E">
        <w:rPr>
          <w:vertAlign w:val="superscript"/>
        </w:rPr>
        <w:t>th</w:t>
      </w:r>
      <w:r>
        <w:t xml:space="preserve"> place finish out of 42 entries. </w:t>
      </w:r>
    </w:p>
    <w:p w14:paraId="61884DBB" w14:textId="77777777" w:rsidR="0041020E" w:rsidRDefault="0041020E" w:rsidP="0041020E">
      <w:pPr>
        <w:jc w:val="both"/>
      </w:pPr>
    </w:p>
    <w:p w14:paraId="35A40B71" w14:textId="10BB0F52" w:rsidR="0041020E" w:rsidRDefault="0041020E" w:rsidP="0041020E">
      <w:pPr>
        <w:jc w:val="both"/>
      </w:pPr>
      <w:r>
        <w:lastRenderedPageBreak/>
        <w:t>“</w:t>
      </w:r>
      <w:r w:rsidR="007A7BD0" w:rsidRPr="007A7BD0">
        <w:t>This was a great opportunity for our young team to face some of the strongest competition from all over the country, and we were pleased with our performances. I’m looking forward to building on these results as we continue to work hard a</w:t>
      </w:r>
      <w:r w:rsidR="007A7BD0">
        <w:t>nd improve the rest of the year,</w:t>
      </w:r>
      <w:r>
        <w:t>” said Pat Kington, SDRC Head Coach and Women’s Varsity Coach.</w:t>
      </w:r>
    </w:p>
    <w:p w14:paraId="638B635B" w14:textId="77777777" w:rsidR="005A6B29" w:rsidRDefault="005A6B29" w:rsidP="0041020E">
      <w:pPr>
        <w:jc w:val="both"/>
      </w:pPr>
    </w:p>
    <w:p w14:paraId="756F7D56" w14:textId="0E20FBEE" w:rsidR="005A6B29" w:rsidRDefault="005A6B29" w:rsidP="0041020E">
      <w:pPr>
        <w:jc w:val="both"/>
      </w:pPr>
      <w:r>
        <w:t>B</w:t>
      </w:r>
      <w:r w:rsidRPr="005A6B29">
        <w:t xml:space="preserve">y finishing in the top half of their events, all three boats secured entries in the </w:t>
      </w:r>
      <w:r w:rsidR="00AC5899">
        <w:t>2019 Head of the Charles R</w:t>
      </w:r>
      <w:r>
        <w:t>egatta.</w:t>
      </w:r>
    </w:p>
    <w:p w14:paraId="38BD9F02" w14:textId="77777777" w:rsidR="0041020E" w:rsidRDefault="0041020E" w:rsidP="0041020E">
      <w:pPr>
        <w:jc w:val="both"/>
      </w:pPr>
    </w:p>
    <w:p w14:paraId="5E85357E" w14:textId="11691FF9" w:rsidR="00514111" w:rsidRDefault="009F7330" w:rsidP="00576EB1">
      <w:pPr>
        <w:jc w:val="both"/>
      </w:pPr>
      <w:r>
        <w:t>Founded in 1965, T</w:t>
      </w:r>
      <w:r w:rsidR="00514111">
        <w:t>he Head of the Charles attracts over 1</w:t>
      </w:r>
      <w:r w:rsidR="00AC5899">
        <w:t>0</w:t>
      </w:r>
      <w:r w:rsidR="00514111">
        <w:t>,000 athletes and tens of thousands of spectators.</w:t>
      </w:r>
      <w:r w:rsidR="00B3108C">
        <w:t xml:space="preserve"> T</w:t>
      </w:r>
      <w:r>
        <w:t xml:space="preserve">he prestigious regatta features the best crew teams from around the nation. </w:t>
      </w:r>
      <w:r w:rsidR="00B3108C">
        <w:t>Rowers must navigate a three mile course that ranges from wide expanses to tight sections, turning and twisting through seven bridges and a shifting combination of head and tailwinds.</w:t>
      </w:r>
    </w:p>
    <w:p w14:paraId="77345870" w14:textId="77777777" w:rsidR="00971EA7" w:rsidRDefault="00971EA7" w:rsidP="00576EB1">
      <w:pPr>
        <w:jc w:val="both"/>
      </w:pPr>
    </w:p>
    <w:p w14:paraId="14327771" w14:textId="77777777" w:rsidR="00D7301C" w:rsidRPr="00007644" w:rsidRDefault="00D7301C" w:rsidP="00576EB1">
      <w:pPr>
        <w:widowControl w:val="0"/>
        <w:autoSpaceDE w:val="0"/>
        <w:autoSpaceDN w:val="0"/>
        <w:adjustRightInd w:val="0"/>
        <w:jc w:val="both"/>
        <w:rPr>
          <w:rFonts w:cs="Arial"/>
          <w:color w:val="1A1A1A"/>
        </w:rPr>
      </w:pPr>
      <w:r w:rsidRPr="00007644">
        <w:rPr>
          <w:rFonts w:cs="Arial"/>
          <w:color w:val="0E0E0E"/>
        </w:rPr>
        <w:t>The San Diego Rowing Club is a non-profit organization founded in 1888 and committed to helping develop and expand the sport. The club's Juniors Program offers one of the premiere places to learn to row, developing strong athletes who go on to compete on college crew and national teams each year. The club trains students from dozens of high schools across San Diego County.</w:t>
      </w:r>
    </w:p>
    <w:p w14:paraId="6F1CD475" w14:textId="77777777" w:rsidR="00D7301C" w:rsidRPr="00007644" w:rsidRDefault="00D7301C" w:rsidP="00D7301C">
      <w:pPr>
        <w:widowControl w:val="0"/>
        <w:autoSpaceDE w:val="0"/>
        <w:autoSpaceDN w:val="0"/>
        <w:adjustRightInd w:val="0"/>
        <w:rPr>
          <w:rFonts w:cs="Arial"/>
          <w:color w:val="1A1A1A"/>
        </w:rPr>
      </w:pPr>
      <w:r w:rsidRPr="00007644">
        <w:rPr>
          <w:rFonts w:cs="Arial"/>
          <w:color w:val="0E0E0E"/>
        </w:rPr>
        <w:t> </w:t>
      </w:r>
    </w:p>
    <w:p w14:paraId="0151FA29" w14:textId="182D2522" w:rsidR="007E10CD" w:rsidRPr="00007644" w:rsidRDefault="00971EA7">
      <w:r>
        <w:t xml:space="preserve">CONTACT: </w:t>
      </w:r>
      <w:r w:rsidR="007E10CD" w:rsidRPr="00007644">
        <w:t xml:space="preserve">Pat Hurley, </w:t>
      </w:r>
      <w:hyperlink r:id="rId6" w:history="1">
        <w:r w:rsidR="007E10CD" w:rsidRPr="00007644">
          <w:rPr>
            <w:rStyle w:val="Hyperlink"/>
          </w:rPr>
          <w:t>Patrick@sandiegorowing.org</w:t>
        </w:r>
      </w:hyperlink>
      <w:r w:rsidR="00172D2E">
        <w:rPr>
          <w:rStyle w:val="Hyperlink"/>
        </w:rPr>
        <w:t xml:space="preserve">. </w:t>
      </w:r>
      <w:r w:rsidR="00172D2E">
        <w:rPr>
          <w:rStyle w:val="Hyperlink"/>
          <w:u w:val="none"/>
        </w:rPr>
        <w:t xml:space="preserve">  </w:t>
      </w:r>
      <w:hyperlink r:id="rId7" w:history="1">
        <w:r w:rsidR="007E10CD" w:rsidRPr="00007644">
          <w:rPr>
            <w:rStyle w:val="Hyperlink"/>
          </w:rPr>
          <w:t>www.sdrcjrs.com</w:t>
        </w:r>
      </w:hyperlink>
    </w:p>
    <w:p w14:paraId="40F695B1" w14:textId="77777777" w:rsidR="007E10CD" w:rsidRPr="00007644" w:rsidRDefault="007E10CD"/>
    <w:p w14:paraId="4ED973E1" w14:textId="5A1CD3A8" w:rsidR="005663E0" w:rsidRDefault="00007644" w:rsidP="00007644">
      <w:pPr>
        <w:jc w:val="center"/>
      </w:pPr>
      <w:r>
        <w:t>#  #  #</w:t>
      </w:r>
    </w:p>
    <w:sectPr w:rsidR="005663E0" w:rsidSect="00450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93"/>
    <w:rsid w:val="00007644"/>
    <w:rsid w:val="000D04B8"/>
    <w:rsid w:val="000D32B3"/>
    <w:rsid w:val="00172D2E"/>
    <w:rsid w:val="00325296"/>
    <w:rsid w:val="0041020E"/>
    <w:rsid w:val="00450B8E"/>
    <w:rsid w:val="004A2CC3"/>
    <w:rsid w:val="00514111"/>
    <w:rsid w:val="005328BA"/>
    <w:rsid w:val="005663E0"/>
    <w:rsid w:val="00576EB1"/>
    <w:rsid w:val="0059468B"/>
    <w:rsid w:val="005A6B29"/>
    <w:rsid w:val="005B3FFB"/>
    <w:rsid w:val="005F3D9C"/>
    <w:rsid w:val="00626F87"/>
    <w:rsid w:val="00664108"/>
    <w:rsid w:val="006A7487"/>
    <w:rsid w:val="007151B8"/>
    <w:rsid w:val="00721893"/>
    <w:rsid w:val="00735EF7"/>
    <w:rsid w:val="00742BC3"/>
    <w:rsid w:val="007A7BD0"/>
    <w:rsid w:val="007E10CD"/>
    <w:rsid w:val="00896CFA"/>
    <w:rsid w:val="008C3529"/>
    <w:rsid w:val="00932881"/>
    <w:rsid w:val="00971EA7"/>
    <w:rsid w:val="009F7330"/>
    <w:rsid w:val="00A71DCE"/>
    <w:rsid w:val="00A7522A"/>
    <w:rsid w:val="00A833BC"/>
    <w:rsid w:val="00AC5899"/>
    <w:rsid w:val="00B12D18"/>
    <w:rsid w:val="00B3108C"/>
    <w:rsid w:val="00B36F92"/>
    <w:rsid w:val="00CB73C4"/>
    <w:rsid w:val="00CD3AD6"/>
    <w:rsid w:val="00D47F9E"/>
    <w:rsid w:val="00D7301C"/>
    <w:rsid w:val="00DC4205"/>
    <w:rsid w:val="00E11EF4"/>
    <w:rsid w:val="00EC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71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CD"/>
    <w:rPr>
      <w:color w:val="0000FF" w:themeColor="hyperlink"/>
      <w:u w:val="single"/>
    </w:rPr>
  </w:style>
  <w:style w:type="paragraph" w:styleId="BalloonText">
    <w:name w:val="Balloon Text"/>
    <w:basedOn w:val="Normal"/>
    <w:link w:val="BalloonTextChar"/>
    <w:uiPriority w:val="99"/>
    <w:semiHidden/>
    <w:unhideWhenUsed/>
    <w:rsid w:val="00D7301C"/>
    <w:rPr>
      <w:rFonts w:ascii="Tahoma" w:hAnsi="Tahoma" w:cs="Tahoma"/>
      <w:sz w:val="16"/>
      <w:szCs w:val="16"/>
    </w:rPr>
  </w:style>
  <w:style w:type="character" w:customStyle="1" w:styleId="BalloonTextChar">
    <w:name w:val="Balloon Text Char"/>
    <w:basedOn w:val="DefaultParagraphFont"/>
    <w:link w:val="BalloonText"/>
    <w:uiPriority w:val="99"/>
    <w:semiHidden/>
    <w:rsid w:val="00D7301C"/>
    <w:rPr>
      <w:rFonts w:ascii="Tahoma" w:hAnsi="Tahoma" w:cs="Tahoma"/>
      <w:sz w:val="16"/>
      <w:szCs w:val="16"/>
    </w:rPr>
  </w:style>
  <w:style w:type="character" w:styleId="SubtleEmphasis">
    <w:name w:val="Subtle Emphasis"/>
    <w:basedOn w:val="DefaultParagraphFont"/>
    <w:uiPriority w:val="19"/>
    <w:qFormat/>
    <w:rsid w:val="005F3D9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CD"/>
    <w:rPr>
      <w:color w:val="0000FF" w:themeColor="hyperlink"/>
      <w:u w:val="single"/>
    </w:rPr>
  </w:style>
  <w:style w:type="paragraph" w:styleId="BalloonText">
    <w:name w:val="Balloon Text"/>
    <w:basedOn w:val="Normal"/>
    <w:link w:val="BalloonTextChar"/>
    <w:uiPriority w:val="99"/>
    <w:semiHidden/>
    <w:unhideWhenUsed/>
    <w:rsid w:val="00D7301C"/>
    <w:rPr>
      <w:rFonts w:ascii="Tahoma" w:hAnsi="Tahoma" w:cs="Tahoma"/>
      <w:sz w:val="16"/>
      <w:szCs w:val="16"/>
    </w:rPr>
  </w:style>
  <w:style w:type="character" w:customStyle="1" w:styleId="BalloonTextChar">
    <w:name w:val="Balloon Text Char"/>
    <w:basedOn w:val="DefaultParagraphFont"/>
    <w:link w:val="BalloonText"/>
    <w:uiPriority w:val="99"/>
    <w:semiHidden/>
    <w:rsid w:val="00D7301C"/>
    <w:rPr>
      <w:rFonts w:ascii="Tahoma" w:hAnsi="Tahoma" w:cs="Tahoma"/>
      <w:sz w:val="16"/>
      <w:szCs w:val="16"/>
    </w:rPr>
  </w:style>
  <w:style w:type="character" w:styleId="SubtleEmphasis">
    <w:name w:val="Subtle Emphasis"/>
    <w:basedOn w:val="DefaultParagraphFont"/>
    <w:uiPriority w:val="19"/>
    <w:qFormat/>
    <w:rsid w:val="005F3D9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3625">
      <w:bodyDiv w:val="1"/>
      <w:marLeft w:val="0"/>
      <w:marRight w:val="0"/>
      <w:marTop w:val="0"/>
      <w:marBottom w:val="0"/>
      <w:divBdr>
        <w:top w:val="none" w:sz="0" w:space="0" w:color="auto"/>
        <w:left w:val="none" w:sz="0" w:space="0" w:color="auto"/>
        <w:bottom w:val="none" w:sz="0" w:space="0" w:color="auto"/>
        <w:right w:val="none" w:sz="0" w:space="0" w:color="auto"/>
      </w:divBdr>
      <w:divsChild>
        <w:div w:id="1885868921">
          <w:marLeft w:val="0"/>
          <w:marRight w:val="0"/>
          <w:marTop w:val="0"/>
          <w:marBottom w:val="0"/>
          <w:divBdr>
            <w:top w:val="none" w:sz="0" w:space="0" w:color="auto"/>
            <w:left w:val="none" w:sz="0" w:space="0" w:color="auto"/>
            <w:bottom w:val="none" w:sz="0" w:space="0" w:color="auto"/>
            <w:right w:val="none" w:sz="0" w:space="0" w:color="auto"/>
          </w:divBdr>
        </w:div>
        <w:div w:id="265506060">
          <w:marLeft w:val="0"/>
          <w:marRight w:val="0"/>
          <w:marTop w:val="0"/>
          <w:marBottom w:val="0"/>
          <w:divBdr>
            <w:top w:val="none" w:sz="0" w:space="0" w:color="auto"/>
            <w:left w:val="none" w:sz="0" w:space="0" w:color="auto"/>
            <w:bottom w:val="none" w:sz="0" w:space="0" w:color="auto"/>
            <w:right w:val="none" w:sz="0" w:space="0" w:color="auto"/>
          </w:divBdr>
        </w:div>
        <w:div w:id="1859078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rcj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rick@sandiegorowing.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CRW</cp:lastModifiedBy>
  <cp:revision>2</cp:revision>
  <dcterms:created xsi:type="dcterms:W3CDTF">2018-10-23T17:06:00Z</dcterms:created>
  <dcterms:modified xsi:type="dcterms:W3CDTF">2018-10-23T17:06:00Z</dcterms:modified>
</cp:coreProperties>
</file>